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F4" w:rsidRDefault="00C773F4" w:rsidP="00C773F4">
      <w:pPr>
        <w:rPr>
          <w:b/>
        </w:rPr>
      </w:pPr>
      <w:bookmarkStart w:id="0" w:name="_GoBack"/>
      <w:bookmarkEnd w:id="0"/>
    </w:p>
    <w:p w:rsidR="00D34B9B" w:rsidRDefault="005C6AFA" w:rsidP="00C773F4">
      <w:pPr>
        <w:jc w:val="center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-71120</wp:posOffset>
                </wp:positionV>
                <wp:extent cx="6057900" cy="733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C7698D" id="Rectángulo 1" o:spid="_x0000_s1026" style="position:absolute;margin-left:-13.05pt;margin-top:-5.6pt;width:47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" filled="f" strokecolor="black [3213]" strokeweight="1pt"/>
            </w:pict>
          </mc:Fallback>
        </mc:AlternateContent>
      </w:r>
      <w:r w:rsidR="00D34B9B" w:rsidRPr="00D34B9B">
        <w:rPr>
          <w:b/>
        </w:rPr>
        <w:t>INFORME DE VERIFICACIÓN DEL INFORME DE NOTIFICACIÓN PARA LA JUSTIFICACIÓN DE LA SUBVENCIÓN PARA LA COMPENSACIÓN DE COSTES DE EMISIONES INDIRECTAS DE GASES DE EFECTO INVERNADERO</w:t>
      </w:r>
    </w:p>
    <w:p w:rsidR="00D34B9B" w:rsidRPr="00D34B9B" w:rsidRDefault="00D34B9B" w:rsidP="006B1957">
      <w:pPr>
        <w:jc w:val="both"/>
        <w:rPr>
          <w:b/>
        </w:rPr>
      </w:pPr>
    </w:p>
    <w:p w:rsidR="0051106E" w:rsidRDefault="0051106E" w:rsidP="0051106E">
      <w:pPr>
        <w:pStyle w:val="Prrafodelista"/>
        <w:jc w:val="both"/>
        <w:rPr>
          <w:b/>
        </w:rPr>
      </w:pPr>
    </w:p>
    <w:p w:rsidR="0051106E" w:rsidRDefault="0051106E" w:rsidP="0051106E">
      <w:pPr>
        <w:pStyle w:val="Prrafodelista"/>
        <w:jc w:val="both"/>
        <w:rPr>
          <w:b/>
        </w:rPr>
      </w:pPr>
    </w:p>
    <w:p w:rsidR="0051106E" w:rsidRPr="0051106E" w:rsidRDefault="0051106E" w:rsidP="0051106E">
      <w:pPr>
        <w:jc w:val="both"/>
        <w:rPr>
          <w:b/>
        </w:rPr>
      </w:pPr>
    </w:p>
    <w:p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DATOS DEL TITULAR</w:t>
      </w:r>
    </w:p>
    <w:p w:rsidR="00522F01" w:rsidRPr="00522F01" w:rsidRDefault="00522F01" w:rsidP="006B1957">
      <w:pPr>
        <w:pStyle w:val="Prrafodelista"/>
        <w:jc w:val="both"/>
        <w:rPr>
          <w:b/>
        </w:rPr>
      </w:pPr>
    </w:p>
    <w:p w:rsidR="00D34B9B" w:rsidRDefault="00D34B9B" w:rsidP="006B1957">
      <w:pPr>
        <w:pStyle w:val="Prrafodelista"/>
        <w:numPr>
          <w:ilvl w:val="0"/>
          <w:numId w:val="1"/>
        </w:numPr>
        <w:jc w:val="both"/>
      </w:pPr>
      <w:r>
        <w:t>Nombre</w:t>
      </w:r>
    </w:p>
    <w:p w:rsidR="00D34B9B" w:rsidRDefault="00D34B9B" w:rsidP="006B1957">
      <w:pPr>
        <w:pStyle w:val="Prrafodelista"/>
        <w:numPr>
          <w:ilvl w:val="0"/>
          <w:numId w:val="1"/>
        </w:numPr>
        <w:jc w:val="both"/>
      </w:pPr>
      <w:r>
        <w:t>NIF/CIF</w:t>
      </w:r>
    </w:p>
    <w:p w:rsidR="00D34B9B" w:rsidRDefault="00D34B9B" w:rsidP="006B1957">
      <w:pPr>
        <w:jc w:val="both"/>
        <w:rPr>
          <w:b/>
        </w:rPr>
      </w:pPr>
    </w:p>
    <w:p w:rsidR="00D34B9B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INSTALACIÓN</w:t>
      </w:r>
    </w:p>
    <w:p w:rsidR="00522F01" w:rsidRPr="00522F01" w:rsidRDefault="00522F01" w:rsidP="006B1957">
      <w:pPr>
        <w:pStyle w:val="Prrafodelista"/>
        <w:jc w:val="both"/>
        <w:rPr>
          <w:b/>
        </w:rPr>
      </w:pP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Nombre de la instalación</w:t>
      </w: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CNAE</w:t>
      </w: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Razón social</w:t>
      </w: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Localidad y provincia</w:t>
      </w: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Periodo Verificado</w:t>
      </w:r>
    </w:p>
    <w:p w:rsidR="00216883" w:rsidRDefault="00216883" w:rsidP="006B1957">
      <w:pPr>
        <w:pStyle w:val="Prrafodelista"/>
        <w:numPr>
          <w:ilvl w:val="0"/>
          <w:numId w:val="2"/>
        </w:numPr>
        <w:jc w:val="both"/>
      </w:pPr>
      <w:r>
        <w:t>Interlocutores (Responsable GEI/contabilidad/ etc)</w:t>
      </w:r>
    </w:p>
    <w:p w:rsidR="00D34B9B" w:rsidRDefault="00D34B9B" w:rsidP="006B1957">
      <w:pPr>
        <w:pStyle w:val="Prrafodelista"/>
        <w:numPr>
          <w:ilvl w:val="0"/>
          <w:numId w:val="2"/>
        </w:numPr>
        <w:jc w:val="both"/>
      </w:pPr>
      <w:r>
        <w:t>¿La instalación se encuentra incluida en el régimen de comercio de Derechos de emisión?</w:t>
      </w:r>
    </w:p>
    <w:p w:rsidR="00D34B9B" w:rsidRDefault="00D34B9B" w:rsidP="006B1957">
      <w:pPr>
        <w:jc w:val="both"/>
      </w:pPr>
    </w:p>
    <w:p w:rsidR="00D34B9B" w:rsidRDefault="0051106E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 LA EMPRESA VERIFICADORA</w:t>
      </w:r>
    </w:p>
    <w:p w:rsidR="00522F01" w:rsidRPr="00522F01" w:rsidRDefault="00522F01" w:rsidP="006B1957">
      <w:pPr>
        <w:pStyle w:val="Prrafodelista"/>
        <w:jc w:val="both"/>
        <w:rPr>
          <w:b/>
        </w:rPr>
      </w:pPr>
    </w:p>
    <w:p w:rsidR="00D34B9B" w:rsidRDefault="00D34B9B" w:rsidP="006B1957">
      <w:pPr>
        <w:pStyle w:val="Prrafodelista"/>
        <w:numPr>
          <w:ilvl w:val="0"/>
          <w:numId w:val="3"/>
        </w:numPr>
        <w:jc w:val="both"/>
      </w:pPr>
      <w:r>
        <w:t>Nombre entidad verificadora</w:t>
      </w:r>
    </w:p>
    <w:p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Dirección</w:t>
      </w:r>
    </w:p>
    <w:p w:rsidR="005C6AFA" w:rsidRDefault="005C6AFA" w:rsidP="006B1957">
      <w:pPr>
        <w:pStyle w:val="Prrafodelista"/>
        <w:numPr>
          <w:ilvl w:val="0"/>
          <w:numId w:val="3"/>
        </w:numPr>
        <w:jc w:val="both"/>
      </w:pPr>
      <w:r>
        <w:t>Nº de acreditación</w:t>
      </w:r>
    </w:p>
    <w:p w:rsidR="005C6AFA" w:rsidRDefault="005C6AFA" w:rsidP="006B1957">
      <w:pPr>
        <w:jc w:val="both"/>
      </w:pPr>
    </w:p>
    <w:p w:rsidR="00D34B9B" w:rsidRDefault="00D34B9B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>EQUIPO VERIFICADOR</w:t>
      </w:r>
    </w:p>
    <w:p w:rsidR="00522F01" w:rsidRPr="00522F01" w:rsidRDefault="00522F01" w:rsidP="006B1957">
      <w:pPr>
        <w:pStyle w:val="Prrafodelista"/>
        <w:jc w:val="both"/>
        <w:rPr>
          <w:b/>
        </w:rPr>
      </w:pPr>
    </w:p>
    <w:p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Auditor Principal (Nombre y NIF)</w:t>
      </w:r>
    </w:p>
    <w:p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Revisor Técnico (Nombre y NIF)</w:t>
      </w:r>
    </w:p>
    <w:p w:rsidR="00D34B9B" w:rsidRDefault="00D34B9B" w:rsidP="006B1957">
      <w:pPr>
        <w:pStyle w:val="Prrafodelista"/>
        <w:numPr>
          <w:ilvl w:val="0"/>
          <w:numId w:val="4"/>
        </w:numPr>
        <w:jc w:val="both"/>
      </w:pPr>
      <w:r>
        <w:t>Fecha/s de verificación</w:t>
      </w:r>
    </w:p>
    <w:p w:rsidR="00D34B9B" w:rsidRDefault="005C6AFA" w:rsidP="006B1957">
      <w:pPr>
        <w:pStyle w:val="Prrafodelista"/>
        <w:numPr>
          <w:ilvl w:val="0"/>
          <w:numId w:val="4"/>
        </w:numPr>
        <w:jc w:val="both"/>
      </w:pPr>
      <w:r>
        <w:t xml:space="preserve">Fecha de </w:t>
      </w:r>
      <w:r w:rsidR="00D34B9B">
        <w:t>la declaración de verificación</w:t>
      </w:r>
    </w:p>
    <w:p w:rsidR="005C6AFA" w:rsidRDefault="00D34B9B" w:rsidP="006B1957">
      <w:pPr>
        <w:pStyle w:val="Prrafodelista"/>
        <w:numPr>
          <w:ilvl w:val="0"/>
          <w:numId w:val="4"/>
        </w:numPr>
        <w:jc w:val="both"/>
      </w:pPr>
      <w:r>
        <w:t>Fecha y referencia de la documentación verificada</w:t>
      </w:r>
      <w:r w:rsidR="005C6AFA">
        <w:t xml:space="preserve">: </w:t>
      </w:r>
      <w:r>
        <w:t xml:space="preserve">Memoria explicativa de los costes de emisiones indirectas del Ministerio de Industria, Energía y Turismo </w:t>
      </w:r>
    </w:p>
    <w:p w:rsidR="00522F01" w:rsidRDefault="00522F01" w:rsidP="006B1957">
      <w:pPr>
        <w:pStyle w:val="Prrafodelista"/>
        <w:jc w:val="both"/>
      </w:pPr>
    </w:p>
    <w:p w:rsidR="00254D75" w:rsidRDefault="00522F01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b/>
        </w:rPr>
        <w:t>DATOS DEL PROCESO DE VERIFICACIÓN</w:t>
      </w:r>
      <w:r w:rsidR="006B1957">
        <w:rPr>
          <w:rFonts w:cstheme="minorHAnsi"/>
          <w:b/>
        </w:rPr>
        <w:t>¹</w:t>
      </w:r>
    </w:p>
    <w:p w:rsidR="00522F01" w:rsidRPr="00522F01" w:rsidRDefault="00522F01" w:rsidP="006B1957">
      <w:pPr>
        <w:pStyle w:val="Prrafodelista"/>
        <w:jc w:val="both"/>
        <w:rPr>
          <w:b/>
        </w:rPr>
      </w:pP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Productos subvencionables objeto de verificación: NACE, Prodcom</w:t>
      </w: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Periodo verificado</w:t>
      </w: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Datos de producción/consumo eléctrico (incluido el método de cálculo)</w:t>
      </w: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Aumento significativo de capacidad</w:t>
      </w: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>Cogeneración</w:t>
      </w:r>
    </w:p>
    <w:p w:rsidR="006B1957" w:rsidRDefault="006B1957" w:rsidP="006B1957">
      <w:pPr>
        <w:pStyle w:val="Prrafodelista"/>
        <w:numPr>
          <w:ilvl w:val="0"/>
          <w:numId w:val="6"/>
        </w:numPr>
        <w:jc w:val="both"/>
      </w:pPr>
      <w:r>
        <w:t xml:space="preserve">Si la instalación </w:t>
      </w:r>
      <w:r w:rsidR="0051106E">
        <w:t xml:space="preserve">no </w:t>
      </w:r>
      <w:r>
        <w:t xml:space="preserve">se encuentra incluida en el régimen de comercio de derechos de </w:t>
      </w:r>
      <w:r w:rsidR="00DD4224">
        <w:t>emisión: d</w:t>
      </w:r>
      <w:r>
        <w:t>eterminación y cálculo de BO/BEC</w:t>
      </w:r>
    </w:p>
    <w:p w:rsidR="006B1957" w:rsidRDefault="006B1957" w:rsidP="006B1957">
      <w:pPr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166370</wp:posOffset>
                </wp:positionV>
                <wp:extent cx="18478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03B40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3.1pt" to="18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" strokecolor="black [3213]" strokeweight=".25pt">
                <v:stroke joinstyle="miter"/>
              </v:line>
            </w:pict>
          </mc:Fallback>
        </mc:AlternateContent>
      </w:r>
    </w:p>
    <w:p w:rsidR="006B1957" w:rsidRPr="006B1957" w:rsidRDefault="006B1957" w:rsidP="006B1957">
      <w:pPr>
        <w:pStyle w:val="Prrafodelista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¹ </w:t>
      </w:r>
      <w:r w:rsidRPr="006B1957">
        <w:rPr>
          <w:sz w:val="20"/>
          <w:szCs w:val="20"/>
        </w:rPr>
        <w:t>Para verificar estos puntos se recomienda seguir lo dispuesto en el documento: Acta reunión con verificadores 31 de julio de 2018</w:t>
      </w:r>
    </w:p>
    <w:p w:rsidR="005C6AFA" w:rsidRDefault="005C6AFA" w:rsidP="006B1957">
      <w:pPr>
        <w:jc w:val="both"/>
      </w:pPr>
    </w:p>
    <w:p w:rsidR="005C6AFA" w:rsidRDefault="005C6AFA" w:rsidP="006B1957">
      <w:pPr>
        <w:pStyle w:val="Prrafodelista"/>
        <w:numPr>
          <w:ilvl w:val="0"/>
          <w:numId w:val="7"/>
        </w:numPr>
        <w:jc w:val="both"/>
        <w:rPr>
          <w:b/>
        </w:rPr>
      </w:pPr>
      <w:r w:rsidRPr="00522F01">
        <w:rPr>
          <w:b/>
        </w:rPr>
        <w:t xml:space="preserve">RELACIÓN DE LA </w:t>
      </w:r>
      <w:r w:rsidR="0051106E" w:rsidRPr="00522F01">
        <w:rPr>
          <w:b/>
        </w:rPr>
        <w:t xml:space="preserve">DOCUMENTACIÓN </w:t>
      </w:r>
      <w:r w:rsidR="0051106E">
        <w:rPr>
          <w:b/>
        </w:rPr>
        <w:t>A REVISAR</w:t>
      </w:r>
      <w:r w:rsidRPr="00522F01">
        <w:rPr>
          <w:b/>
        </w:rPr>
        <w:t xml:space="preserve"> (</w:t>
      </w:r>
      <w:r w:rsidR="00106EAC">
        <w:rPr>
          <w:b/>
        </w:rPr>
        <w:t>año anterior a la convocatoria</w:t>
      </w:r>
      <w:r w:rsidRPr="00522F01">
        <w:rPr>
          <w:b/>
        </w:rPr>
        <w:t>)</w:t>
      </w:r>
    </w:p>
    <w:p w:rsidR="00106EAC" w:rsidRPr="00522F01" w:rsidRDefault="00106EAC" w:rsidP="00106EAC">
      <w:pPr>
        <w:pStyle w:val="Prrafodelista"/>
        <w:jc w:val="both"/>
        <w:rPr>
          <w:b/>
        </w:rPr>
      </w:pPr>
    </w:p>
    <w:p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Cuestionario de solicitud</w:t>
      </w:r>
    </w:p>
    <w:p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Memoria justificativa</w:t>
      </w:r>
    </w:p>
    <w:p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Facturas eléctricas</w:t>
      </w:r>
    </w:p>
    <w:p w:rsidR="005C6AFA" w:rsidRP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Estados contables</w:t>
      </w:r>
    </w:p>
    <w:p w:rsidR="005C6AFA" w:rsidRDefault="005C6AFA" w:rsidP="006B1957">
      <w:pPr>
        <w:pStyle w:val="Prrafodelista"/>
        <w:numPr>
          <w:ilvl w:val="0"/>
          <w:numId w:val="5"/>
        </w:numPr>
        <w:jc w:val="both"/>
      </w:pPr>
      <w:r w:rsidRPr="005C6AFA">
        <w:t>Cálculos de consumos</w:t>
      </w:r>
      <w:r>
        <w:t xml:space="preserve"> achacables a los</w:t>
      </w:r>
      <w:r w:rsidRPr="005C6AFA">
        <w:t xml:space="preserve"> productos subvencionables</w:t>
      </w:r>
      <w:r w:rsidR="00D34B9B">
        <w:t xml:space="preserve"> </w:t>
      </w:r>
    </w:p>
    <w:p w:rsidR="005C6AFA" w:rsidRDefault="005C6AFA" w:rsidP="006B1957">
      <w:pPr>
        <w:pStyle w:val="Prrafodelista"/>
        <w:numPr>
          <w:ilvl w:val="0"/>
          <w:numId w:val="5"/>
        </w:numPr>
        <w:jc w:val="both"/>
      </w:pPr>
      <w:r>
        <w:t xml:space="preserve">Evidencia pago facturas eléctricas </w:t>
      </w:r>
    </w:p>
    <w:p w:rsidR="005C6AFA" w:rsidRDefault="005C6AFA" w:rsidP="006B1957">
      <w:pPr>
        <w:pStyle w:val="Prrafodelista"/>
        <w:numPr>
          <w:ilvl w:val="0"/>
          <w:numId w:val="5"/>
        </w:numPr>
        <w:jc w:val="both"/>
      </w:pPr>
      <w:r>
        <w:t>Producción real año anterior a la fecha de la convocatoria</w:t>
      </w:r>
    </w:p>
    <w:p w:rsidR="005C6AFA" w:rsidRDefault="005C6AFA" w:rsidP="006B1957">
      <w:pPr>
        <w:pStyle w:val="Prrafodelista"/>
        <w:numPr>
          <w:ilvl w:val="0"/>
          <w:numId w:val="5"/>
        </w:numPr>
        <w:jc w:val="both"/>
      </w:pPr>
      <w:r>
        <w:t>Consumo eléctrico real anterior a la fecha de la convocatoria</w:t>
      </w:r>
    </w:p>
    <w:p w:rsidR="00254D75" w:rsidRDefault="00254D75" w:rsidP="006B1957">
      <w:pPr>
        <w:pStyle w:val="Prrafodelista"/>
        <w:numPr>
          <w:ilvl w:val="0"/>
          <w:numId w:val="5"/>
        </w:numPr>
        <w:jc w:val="both"/>
      </w:pPr>
      <w:r>
        <w:t xml:space="preserve">Justificación de </w:t>
      </w:r>
      <w:r w:rsidR="00106EAC">
        <w:t>cambios</w:t>
      </w:r>
      <w:r>
        <w:t xml:space="preserve"> significativos </w:t>
      </w:r>
      <w:r w:rsidR="00106EAC">
        <w:t>(*)</w:t>
      </w:r>
    </w:p>
    <w:p w:rsidR="00106EAC" w:rsidRDefault="00106EAC" w:rsidP="00106EAC">
      <w:pPr>
        <w:pStyle w:val="Prrafodelista"/>
        <w:numPr>
          <w:ilvl w:val="0"/>
          <w:numId w:val="5"/>
        </w:numPr>
        <w:jc w:val="both"/>
      </w:pPr>
      <w:r>
        <w:t>Cogeneración (*)</w:t>
      </w:r>
    </w:p>
    <w:p w:rsidR="00106EAC" w:rsidRPr="00106EAC" w:rsidRDefault="00106EAC" w:rsidP="00106EAC">
      <w:pPr>
        <w:jc w:val="both"/>
        <w:rPr>
          <w:sz w:val="20"/>
          <w:szCs w:val="20"/>
        </w:rPr>
      </w:pPr>
      <w:r w:rsidRPr="00106EAC">
        <w:rPr>
          <w:sz w:val="20"/>
          <w:szCs w:val="20"/>
        </w:rPr>
        <w:t>*Según corresponda</w:t>
      </w:r>
    </w:p>
    <w:p w:rsidR="00254D75" w:rsidRDefault="00254D75" w:rsidP="006B1957">
      <w:pPr>
        <w:pStyle w:val="Prrafodelista"/>
        <w:jc w:val="both"/>
      </w:pPr>
    </w:p>
    <w:p w:rsidR="00D34B9B" w:rsidRPr="00093397" w:rsidRDefault="00106EAC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RESULTADOS DE LA VERIFICACÓN</w:t>
      </w:r>
    </w:p>
    <w:p w:rsidR="00106EAC" w:rsidRPr="00106EAC" w:rsidRDefault="00106EAC" w:rsidP="006B1957">
      <w:pPr>
        <w:jc w:val="both"/>
        <w:rPr>
          <w:b/>
        </w:rPr>
      </w:pPr>
    </w:p>
    <w:p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DECLARACIÓN DE LA VERIFICACIÓN</w:t>
      </w:r>
    </w:p>
    <w:p w:rsidR="00106EAC" w:rsidRPr="00522F01" w:rsidRDefault="00106EAC" w:rsidP="006B1957">
      <w:pPr>
        <w:jc w:val="both"/>
        <w:rPr>
          <w:b/>
        </w:rPr>
      </w:pPr>
    </w:p>
    <w:p w:rsidR="00D34B9B" w:rsidRPr="00093397" w:rsidRDefault="00D34B9B" w:rsidP="00093397">
      <w:pPr>
        <w:pStyle w:val="Prrafodelista"/>
        <w:numPr>
          <w:ilvl w:val="0"/>
          <w:numId w:val="7"/>
        </w:numPr>
        <w:jc w:val="both"/>
        <w:rPr>
          <w:b/>
        </w:rPr>
      </w:pPr>
      <w:r w:rsidRPr="00093397">
        <w:rPr>
          <w:b/>
        </w:rPr>
        <w:t>DICTAMEN DEL/DE LA VERIFICADOR/A JEFE</w:t>
      </w:r>
    </w:p>
    <w:sectPr w:rsidR="00D34B9B" w:rsidRPr="00093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75" w:rsidRDefault="009C4875" w:rsidP="00216883">
      <w:r>
        <w:separator/>
      </w:r>
    </w:p>
  </w:endnote>
  <w:endnote w:type="continuationSeparator" w:id="0">
    <w:p w:rsidR="009C4875" w:rsidRDefault="009C4875" w:rsidP="0021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DF" w:rsidRDefault="002815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914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16883" w:rsidRPr="00216883" w:rsidRDefault="00216883">
        <w:pPr>
          <w:pStyle w:val="Piedepgina"/>
          <w:jc w:val="center"/>
          <w:rPr>
            <w:sz w:val="16"/>
            <w:szCs w:val="16"/>
          </w:rPr>
        </w:pPr>
        <w:r w:rsidRPr="00216883">
          <w:rPr>
            <w:sz w:val="16"/>
            <w:szCs w:val="16"/>
          </w:rPr>
          <w:fldChar w:fldCharType="begin"/>
        </w:r>
        <w:r w:rsidRPr="00216883">
          <w:rPr>
            <w:sz w:val="16"/>
            <w:szCs w:val="16"/>
          </w:rPr>
          <w:instrText>PAGE   \* MERGEFORMAT</w:instrText>
        </w:r>
        <w:r w:rsidRPr="00216883">
          <w:rPr>
            <w:sz w:val="16"/>
            <w:szCs w:val="16"/>
          </w:rPr>
          <w:fldChar w:fldCharType="separate"/>
        </w:r>
        <w:r w:rsidR="002815DF">
          <w:rPr>
            <w:noProof/>
            <w:sz w:val="16"/>
            <w:szCs w:val="16"/>
          </w:rPr>
          <w:t>1</w:t>
        </w:r>
        <w:r w:rsidRPr="00216883">
          <w:rPr>
            <w:sz w:val="16"/>
            <w:szCs w:val="16"/>
          </w:rPr>
          <w:fldChar w:fldCharType="end"/>
        </w:r>
      </w:p>
    </w:sdtContent>
  </w:sdt>
  <w:p w:rsidR="00216883" w:rsidRDefault="002168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DF" w:rsidRDefault="002815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75" w:rsidRDefault="009C4875" w:rsidP="00216883">
      <w:r>
        <w:separator/>
      </w:r>
    </w:p>
  </w:footnote>
  <w:footnote w:type="continuationSeparator" w:id="0">
    <w:p w:rsidR="009C4875" w:rsidRDefault="009C4875" w:rsidP="0021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DF" w:rsidRDefault="002815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81" w:rsidRPr="004B0E81" w:rsidRDefault="0036246B" w:rsidP="004B0E81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9921E" wp14:editId="332767C2">
              <wp:simplePos x="0" y="0"/>
              <wp:positionH relativeFrom="column">
                <wp:posOffset>4768215</wp:posOffset>
              </wp:positionH>
              <wp:positionV relativeFrom="paragraph">
                <wp:posOffset>36195</wp:posOffset>
              </wp:positionV>
              <wp:extent cx="1219200" cy="238125"/>
              <wp:effectExtent l="0" t="0" r="19050" b="285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2381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E68897E" id="Rectángulo 4" o:spid="_x0000_s1026" style="position:absolute;margin-left:375.45pt;margin-top:2.85pt;width:9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" filled="f" strokecolor="black [3213]" strokeweight=".25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C455AC" wp14:editId="4C1752F1">
              <wp:simplePos x="0" y="0"/>
              <wp:positionH relativeFrom="column">
                <wp:posOffset>4255135</wp:posOffset>
              </wp:positionH>
              <wp:positionV relativeFrom="paragraph">
                <wp:posOffset>8255</wp:posOffset>
              </wp:positionV>
              <wp:extent cx="236093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SECRETARIA GENERAL DE</w:t>
                          </w:r>
                        </w:p>
                        <w:p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  <w:p w:rsidR="0036246B" w:rsidRDefault="0036246B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4B0E81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DIRECCION GENERAL DE </w:t>
                          </w:r>
                        </w:p>
                        <w:p w:rsidR="004B0E81" w:rsidRPr="009C1E59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INDUSTRIA Y DE LA PYME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9C455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05pt;margin-top: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" stroked="f">
              <v:textbox style="mso-fit-shape-to-text:t">
                <w:txbxContent>
                  <w:p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SECRETARIA GENERAL DE</w:t>
                    </w:r>
                  </w:p>
                  <w:p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  <w:p w:rsidR="0036246B" w:rsidRDefault="0036246B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4B0E81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DIRECCION GENERAL DE </w:t>
                    </w:r>
                  </w:p>
                  <w:p w:rsidR="004B0E81" w:rsidRPr="009C1E59" w:rsidRDefault="004B0E81" w:rsidP="004B0E81">
                    <w:pPr>
                      <w:jc w:val="center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 w:rsidRPr="009C1E59">
                      <w:rPr>
                        <w:rFonts w:ascii="Gill Sans MT" w:hAnsi="Gill Sans MT"/>
                        <w:sz w:val="14"/>
                        <w:szCs w:val="14"/>
                      </w:rPr>
                      <w:t>INDUSTRIA Y DE LA PYME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D5CEE1" wp14:editId="666E53B8">
              <wp:simplePos x="0" y="0"/>
              <wp:positionH relativeFrom="column">
                <wp:posOffset>1015365</wp:posOffset>
              </wp:positionH>
              <wp:positionV relativeFrom="paragraph">
                <wp:posOffset>226060</wp:posOffset>
              </wp:positionV>
              <wp:extent cx="1468120" cy="6762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E81" w:rsidRPr="009C1E59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MINISTERIO DE</w:t>
                          </w:r>
                        </w:p>
                        <w:p w:rsidR="004B0E81" w:rsidRPr="009C1E59" w:rsidRDefault="004B0E81" w:rsidP="004B0E81">
                          <w:pPr>
                            <w:jc w:val="center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INDUSTRIA, COMERCIO</w:t>
                          </w:r>
                        </w:p>
                        <w:p w:rsidR="004B0E81" w:rsidRDefault="004B0E81" w:rsidP="004B0E81">
                          <w:pPr>
                            <w:jc w:val="center"/>
                          </w:pPr>
                          <w:r w:rsidRPr="009C1E59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D5CEE1" id="_x0000_s1027" type="#_x0000_t202" style="position:absolute;margin-left:79.95pt;margin-top:17.8pt;width:115.6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" stroked="f">
              <v:textbox>
                <w:txbxContent>
                  <w:p w:rsidR="004B0E81" w:rsidRPr="009C1E59" w:rsidRDefault="004B0E81" w:rsidP="004B0E81">
                    <w:pPr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MINISTERIO DE</w:t>
                    </w:r>
                  </w:p>
                  <w:p w:rsidR="004B0E81" w:rsidRPr="009C1E59" w:rsidRDefault="004B0E81" w:rsidP="004B0E81">
                    <w:pPr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INDUSTRIA, COMERCIO</w:t>
                    </w:r>
                  </w:p>
                  <w:p w:rsidR="004B0E81" w:rsidRDefault="004B0E81" w:rsidP="004B0E81">
                    <w:pPr>
                      <w:jc w:val="center"/>
                    </w:pPr>
                    <w:r w:rsidRPr="009C1E59">
                      <w:rPr>
                        <w:rFonts w:ascii="Gill Sans MT" w:hAnsi="Gill Sans MT"/>
                        <w:sz w:val="18"/>
                        <w:szCs w:val="18"/>
                      </w:rPr>
                      <w:t>Y TURISMO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E81">
      <w:rPr>
        <w:noProof/>
        <w:lang w:eastAsia="es-ES"/>
      </w:rPr>
      <w:drawing>
        <wp:inline distT="0" distB="0" distL="0" distR="0" wp14:anchorId="318EACB6" wp14:editId="4984870D">
          <wp:extent cx="838200" cy="876300"/>
          <wp:effectExtent l="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DF" w:rsidRDefault="002815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949"/>
    <w:multiLevelType w:val="hybridMultilevel"/>
    <w:tmpl w:val="5BD2DED0"/>
    <w:lvl w:ilvl="0" w:tplc="B4803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0A220B"/>
    <w:multiLevelType w:val="hybridMultilevel"/>
    <w:tmpl w:val="2F728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42C2"/>
    <w:multiLevelType w:val="hybridMultilevel"/>
    <w:tmpl w:val="925E8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004A"/>
    <w:multiLevelType w:val="hybridMultilevel"/>
    <w:tmpl w:val="648A9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2CF6"/>
    <w:multiLevelType w:val="hybridMultilevel"/>
    <w:tmpl w:val="46C6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17E0"/>
    <w:multiLevelType w:val="hybridMultilevel"/>
    <w:tmpl w:val="2DAEC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135EB"/>
    <w:multiLevelType w:val="hybridMultilevel"/>
    <w:tmpl w:val="8BC6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5515D"/>
    <w:multiLevelType w:val="hybridMultilevel"/>
    <w:tmpl w:val="270A0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476E"/>
    <w:multiLevelType w:val="hybridMultilevel"/>
    <w:tmpl w:val="B82848FA"/>
    <w:lvl w:ilvl="0" w:tplc="1130CB7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9B"/>
    <w:rsid w:val="00093397"/>
    <w:rsid w:val="00106EAC"/>
    <w:rsid w:val="00216883"/>
    <w:rsid w:val="00254D75"/>
    <w:rsid w:val="002815DF"/>
    <w:rsid w:val="0036246B"/>
    <w:rsid w:val="004B0E81"/>
    <w:rsid w:val="0051106E"/>
    <w:rsid w:val="00522F01"/>
    <w:rsid w:val="005C6AFA"/>
    <w:rsid w:val="00602B3D"/>
    <w:rsid w:val="006B1957"/>
    <w:rsid w:val="009C4875"/>
    <w:rsid w:val="00C773F4"/>
    <w:rsid w:val="00D34B9B"/>
    <w:rsid w:val="00D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883"/>
  </w:style>
  <w:style w:type="paragraph" w:styleId="Piedepgina">
    <w:name w:val="footer"/>
    <w:basedOn w:val="Normal"/>
    <w:link w:val="Piedepgina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883"/>
  </w:style>
  <w:style w:type="paragraph" w:styleId="Textodeglobo">
    <w:name w:val="Balloon Text"/>
    <w:basedOn w:val="Normal"/>
    <w:link w:val="TextodegloboCar"/>
    <w:uiPriority w:val="99"/>
    <w:semiHidden/>
    <w:unhideWhenUsed/>
    <w:rsid w:val="00281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883"/>
  </w:style>
  <w:style w:type="paragraph" w:styleId="Piedepgina">
    <w:name w:val="footer"/>
    <w:basedOn w:val="Normal"/>
    <w:link w:val="PiedepginaCar"/>
    <w:uiPriority w:val="99"/>
    <w:unhideWhenUsed/>
    <w:rsid w:val="0021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883"/>
  </w:style>
  <w:style w:type="paragraph" w:styleId="Textodeglobo">
    <w:name w:val="Balloon Text"/>
    <w:basedOn w:val="Normal"/>
    <w:link w:val="TextodegloboCar"/>
    <w:uiPriority w:val="99"/>
    <w:semiHidden/>
    <w:unhideWhenUsed/>
    <w:rsid w:val="00281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762872A4003499BFC629CCF9032BB" ma:contentTypeVersion="1" ma:contentTypeDescription="Crear nuevo documento." ma:contentTypeScope="" ma:versionID="eb9324619344faf02095e5aea079d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B95BD-0756-4672-91FE-01DEF3CEA74D}"/>
</file>

<file path=customXml/itemProps2.xml><?xml version="1.0" encoding="utf-8"?>
<ds:datastoreItem xmlns:ds="http://schemas.openxmlformats.org/officeDocument/2006/customXml" ds:itemID="{F49E6A2F-4C98-4D1D-A85F-7387538838CE}"/>
</file>

<file path=customXml/itemProps3.xml><?xml version="1.0" encoding="utf-8"?>
<ds:datastoreItem xmlns:ds="http://schemas.openxmlformats.org/officeDocument/2006/customXml" ds:itemID="{62138D4F-CA2D-40E8-87F7-7D77C0656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2018-08-06T08:22:00Z</dcterms:created>
  <dcterms:modified xsi:type="dcterms:W3CDTF">2018-08-06T08:22:00Z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0x010100C89762872A4003499BFC629CCF9032BB</vt:lpwstr>
  </property>
</Properties>
</file>